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6e949a4d7165c490539908dc9a8867875f064"/>
    <w:p>
      <w:pPr>
        <w:pStyle w:val="Heading3"/>
      </w:pPr>
      <w:r>
        <w:t xml:space="preserve">На Талдомской показали кукольный спектакль</w:t>
      </w:r>
    </w:p>
    <w:p>
      <w:pPr>
        <w:pStyle w:val="FirstParagraph"/>
      </w:pPr>
      <w:r>
        <w:t xml:space="preserve">28.10.2020</w:t>
      </w:r>
    </w:p>
    <w:p>
      <w:pPr>
        <w:pStyle w:val="BodyText"/>
      </w:pPr>
      <w:r>
        <w:rPr>
          <w:iCs/>
          <w:i/>
          <w:bCs/>
          <w:b/>
        </w:rPr>
        <w:t xml:space="preserve">В центре содействия семейному воспитанию «Доверие», который расположен на Талдомской, 4, прошло театрализованное представление «Приключение Буратино и его друзей».</w:t>
      </w:r>
    </w:p>
    <w:p>
      <w:pPr>
        <w:pStyle w:val="BodyText"/>
      </w:pPr>
      <w:r>
        <w:t xml:space="preserve">«Детям показали яркую, сказочную постановку. Таинственная и интригующая атмосфера поддерживалась на протяжении всего спектакля. Искренний интерес и живой огонек радости, а также желание новых знаний в глазах зрителей были лучшей благодарностью специалистам Центра, подготовившим этот спектакль. Всем уже знакомые сказочные герои, но в новой интерпретации сюжета, наложенного на моральные каноны, держали в напряжении весь зрительный зал. Лейтмотивом всего представления была пословица: «Добро всегда побеждает зло!»», — рассказывает Надежда Турусова, специалист центра.</w:t>
      </w:r>
    </w:p>
    <w:p>
      <w:pPr>
        <w:pStyle w:val="BodyText"/>
      </w:pPr>
      <w:r>
        <w:t xml:space="preserve">После кукольного представления специалисты познакомили детей со сказочными куклами.</w:t>
      </w:r>
    </w:p>
    <w:p>
      <w:pPr>
        <w:pStyle w:val="BodyText"/>
      </w:pPr>
      <w:r>
        <w:t xml:space="preserve">«Особенно храбрые ребята с удовольствием примеряли героев себе на руку. Позитивная атмосфера, созданная на празднике, зарядила всех хорошим настроением и ещё долгое время после спектакля на лицах детей светились улыбки», — добавила Турусова.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http://zap-degunino.mos.ru/presscenter/news/detail/9366277.html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Западное Дегунино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p-degunino.mos.ru" TargetMode="External" /><Relationship Type="http://schemas.openxmlformats.org/officeDocument/2006/relationships/hyperlink" Id="rId20" Target="http://zap-degunino.mos.ru/presscenter/news/detail/93662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p-degunino.mos.ru" TargetMode="External" /><Relationship Type="http://schemas.openxmlformats.org/officeDocument/2006/relationships/hyperlink" Id="rId20" Target="http://zap-degunino.mos.ru/presscenter/news/detail/93662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2025-02-01T23:18:59Z</dcterms:created>
  <dcterms:modified xsi:type="dcterms:W3CDTF">2025-02-01T23:18:59Z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