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07f754f91cc37dcaa33f454565896ad420d18"/>
    <w:p>
      <w:pPr>
        <w:pStyle w:val="Heading3"/>
      </w:pPr>
      <w:r>
        <w:t xml:space="preserve">В храмах Западного Дегунина пасхальные богослужения пройдут без прихожан</w:t>
      </w:r>
    </w:p>
    <w:p>
      <w:pPr>
        <w:pStyle w:val="FirstParagraph"/>
      </w:pPr>
      <w:r>
        <w:t xml:space="preserve">17.04.2020</w:t>
      </w:r>
    </w:p>
    <w:p>
      <w:pPr>
        <w:pStyle w:val="BodyText"/>
      </w:pPr>
      <w:r>
        <w:t xml:space="preserve">Храм Бориса и Глеба в Дегунине и храм Сергия Радонежского в Бусинове будут закрыты для прихожан в дни пасхальных праздников 18 и 19 апреля. Циркулярное письмо с информацией о невозможности посещать храмы верующими из-за пандемии коронавируса в Москве опубликовано на сайте Московской Патриархии. Патриарх Кирилл призвал верующих к молитве, участию в богослужениях онлайн и домашнему чтению Священного Писания</w:t>
      </w:r>
    </w:p>
    <w:p>
      <w:pPr>
        <w:pStyle w:val="BodyText"/>
      </w:pPr>
      <w:r>
        <w:t xml:space="preserve">— Церковь призывает сегодня строго исполнять те обязательства, которые предлагаются сегодня санитарными властями России. Я призываю вас, мои дорогие, в ближайшие дни, пока не будет особого патриаршего благословления, воздержаться от посещения храмов, — сказал Патриарх.</w:t>
      </w:r>
    </w:p>
    <w:p>
      <w:pPr>
        <w:pStyle w:val="BodyText"/>
      </w:pPr>
      <w:r>
        <w:t xml:space="preserve">Впервые пасхальные богослужения в храмах и монастырях Москвы пройдут без прихожан. В них смогут принять участие только духовенство храмов, певчие, а также сотрудники и волонтеров, присутствие которых необходимо, в частности, для организации видео-трансляций.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http://zap-degunino.mos.ru/presscenter/news/detail/8844188.html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Западное Дегунино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p-degunino.mos.ru" TargetMode="External" /><Relationship Type="http://schemas.openxmlformats.org/officeDocument/2006/relationships/hyperlink" Id="rId20" Target="http://zap-degunino.mos.ru/presscenter/news/detail/88441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p-degunino.mos.ru" TargetMode="External" /><Relationship Type="http://schemas.openxmlformats.org/officeDocument/2006/relationships/hyperlink" Id="rId20" Target="http://zap-degunino.mos.ru/presscenter/news/detail/88441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2025-07-30T00:44:13Z</dcterms:created>
  <dcterms:modified xsi:type="dcterms:W3CDTF">2025-07-30T00:44:13Z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