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ae00e60ef429ce48280e9c345061a9d34c0d1"/>
    <w:p>
      <w:pPr>
        <w:pStyle w:val="Heading3"/>
      </w:pPr>
      <w:r>
        <w:t xml:space="preserve">В школе на Талдомской прошел выпускной вечер для четвертых классов</w:t>
      </w:r>
    </w:p>
    <w:p>
      <w:pPr>
        <w:pStyle w:val="FirstParagraph"/>
      </w:pPr>
      <w:r>
        <w:t xml:space="preserve">29.05.2023</w:t>
      </w:r>
    </w:p>
    <w:p>
      <w:pPr>
        <w:pStyle w:val="BodyText"/>
      </w:pPr>
      <w:r>
        <w:rPr>
          <w:iCs/>
          <w:i/>
          <w:bCs/>
          <w:b/>
        </w:rPr>
        <w:t xml:space="preserve">В школе №2098 на Талдомской улице прошел выпускной для четвероклассников. Об этом рассказали в школе.</w:t>
      </w:r>
    </w:p>
    <w:p>
      <w:pPr>
        <w:pStyle w:val="BodyText"/>
      </w:pPr>
      <w:r>
        <w:t xml:space="preserve">- Время неумолимо бежит вперед. И вот наши четвероклассники стали готовы к новому этапу в своей жизни: к средней школе. Для ребят был организован прощальный праздник, который в памяти детей навсегда останется трогательным воспоминанием, - рассказали в школе.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http://zap-degunino.mos.ru/presscenter/news/detail/11613687.html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1613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1613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2024-05-21T12:55:23Z</dcterms:created>
  <dcterms:modified xsi:type="dcterms:W3CDTF">2024-05-21T12:55:23Z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